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A" w:rsidRPr="00BE3DA6" w:rsidRDefault="007A7DB8" w:rsidP="007A7DB8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r w:rsidRPr="00BE3DA6">
        <w:rPr>
          <w:rFonts w:ascii="Times New Roman" w:hAnsi="Times New Roman" w:cs="Times New Roman"/>
          <w:b/>
          <w:i/>
          <w:sz w:val="36"/>
          <w:szCs w:val="28"/>
        </w:rPr>
        <w:t>Задания для дистанционного обучения 06.04.2020г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304"/>
        <w:gridCol w:w="1579"/>
        <w:gridCol w:w="2507"/>
        <w:gridCol w:w="10170"/>
      </w:tblGrid>
      <w:tr w:rsidR="007A7DB8" w:rsidRPr="0018165A" w:rsidTr="0018165A">
        <w:tc>
          <w:tcPr>
            <w:tcW w:w="14560" w:type="dxa"/>
            <w:gridSpan w:val="4"/>
          </w:tcPr>
          <w:bookmarkEnd w:id="0"/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540BBD" w:rsidRPr="0018165A" w:rsidTr="0018165A">
        <w:tc>
          <w:tcPr>
            <w:tcW w:w="304" w:type="dxa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7A7DB8" w:rsidRPr="0018165A" w:rsidRDefault="007A7DB8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7A7DB8" w:rsidRPr="0018165A" w:rsidRDefault="00540BB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Частица, как часть речи. Разряды частиц.                Морфологический разбор частицы.  </w:t>
            </w:r>
          </w:p>
        </w:tc>
        <w:tc>
          <w:tcPr>
            <w:tcW w:w="10170" w:type="dxa"/>
          </w:tcPr>
          <w:p w:rsidR="007A7DB8" w:rsidRPr="0018165A" w:rsidRDefault="00540BB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Прочитать параграф 36, выполнить упр. 466, выучить разряды частиц.                                   Параграф 36, упражнение 470 (1-4 предложения -подчеркнуть частицы)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Способы эвакуации пострадавших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Напишите о способах переноски пострадавших.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Прямоугольная система координат на плоскости</w:t>
            </w:r>
          </w:p>
        </w:tc>
        <w:tc>
          <w:tcPr>
            <w:tcW w:w="10170" w:type="dxa"/>
          </w:tcPr>
          <w:p w:rsidR="003F3E84" w:rsidRPr="0018165A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29, №544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Функции. Способы задания функции</w:t>
            </w:r>
          </w:p>
        </w:tc>
        <w:tc>
          <w:tcPr>
            <w:tcW w:w="10170" w:type="dxa"/>
          </w:tcPr>
          <w:p w:rsidR="003F3E84" w:rsidRPr="0018165A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30, №546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Обмен, торговля, реклама 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rStyle w:val="a4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t>Ответить на вопросы.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rStyle w:val="a4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t>Как обмен решает задачи экономики?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rStyle w:val="a4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lastRenderedPageBreak/>
              <w:t>Зачем люди и страны торгуют?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t>Попробуй объяснить значение правила, которым руководствовались русские купцы: «Уговор дороже денег».</w:t>
            </w:r>
          </w:p>
        </w:tc>
      </w:tr>
      <w:tr w:rsidR="003F3E84" w:rsidRPr="0018165A" w:rsidTr="0018165A">
        <w:tc>
          <w:tcPr>
            <w:tcW w:w="14560" w:type="dxa"/>
            <w:gridSpan w:val="4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8 класс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Нагревание проводников электрическим током. Закон Джоуля Ленца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53 ответить на вопросы в конце параграфа                       упр. 37 (1; 4)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Начало освоения </w:t>
            </w:r>
            <w:proofErr w:type="spell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и Крыма.</w:t>
            </w:r>
          </w:p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before="100" w:beforeAutospacing="1" w:after="100" w:afterAutospacing="1" w:line="36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1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Ответить на вопросы</w:t>
            </w:r>
          </w:p>
          <w:p w:rsidR="003F3E84" w:rsidRPr="0018165A" w:rsidRDefault="003F3E84" w:rsidP="0018165A">
            <w:pPr>
              <w:spacing w:line="36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1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в период правления Екатерины II возникла насущная необходимость заселения бывшего Дикого поля? Какими способами власти привлекали переселенцев на эти земли?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  <w:r w:rsidRPr="0018165A">
              <w:rPr>
                <w:b w:val="0"/>
                <w:sz w:val="28"/>
                <w:szCs w:val="28"/>
              </w:rPr>
              <w:t xml:space="preserve">Перечислите общие черты всех вновь создаваемых городов </w:t>
            </w:r>
            <w:proofErr w:type="spellStart"/>
            <w:r w:rsidRPr="0018165A">
              <w:rPr>
                <w:b w:val="0"/>
                <w:sz w:val="28"/>
                <w:szCs w:val="28"/>
              </w:rPr>
              <w:t>Новороссии</w:t>
            </w:r>
            <w:proofErr w:type="spellEnd"/>
            <w:r w:rsidRPr="0018165A">
              <w:rPr>
                <w:b w:val="0"/>
                <w:sz w:val="28"/>
                <w:szCs w:val="28"/>
              </w:rPr>
              <w:t xml:space="preserve"> и Крыма.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  <w:r w:rsidRPr="0018165A">
              <w:rPr>
                <w:b w:val="0"/>
                <w:sz w:val="28"/>
                <w:szCs w:val="28"/>
              </w:rPr>
              <w:t>Почему в Крыму не произошло серьёзных выступлений после его присоединения к России?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  <w:r w:rsidRPr="0018165A">
              <w:rPr>
                <w:b w:val="0"/>
                <w:sz w:val="28"/>
                <w:szCs w:val="28"/>
              </w:rPr>
              <w:t xml:space="preserve">Какую роль сыграл Г. А. Потёмкин в ходе освоения </w:t>
            </w:r>
            <w:proofErr w:type="spellStart"/>
            <w:r w:rsidRPr="0018165A">
              <w:rPr>
                <w:b w:val="0"/>
                <w:sz w:val="28"/>
                <w:szCs w:val="28"/>
              </w:rPr>
              <w:t>Новороссии</w:t>
            </w:r>
            <w:proofErr w:type="spellEnd"/>
            <w:r w:rsidRPr="0018165A">
              <w:rPr>
                <w:b w:val="0"/>
                <w:sz w:val="28"/>
                <w:szCs w:val="28"/>
              </w:rPr>
              <w:t xml:space="preserve"> и Крыма?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  <w:r w:rsidRPr="0018165A">
              <w:rPr>
                <w:b w:val="0"/>
                <w:sz w:val="28"/>
                <w:szCs w:val="28"/>
              </w:rPr>
              <w:t>В чём состоял смысл путешествия Екатерины II на юг в 1787 г.?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3F3E84" w:rsidRPr="0018165A" w:rsidRDefault="00BE3DA6" w:rsidP="00BE3D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AB5">
              <w:t>Биографи</w:t>
            </w:r>
            <w:r>
              <w:t>я</w:t>
            </w:r>
            <w:r w:rsidRPr="00815AB5">
              <w:t xml:space="preserve"> </w:t>
            </w:r>
            <w:proofErr w:type="spellStart"/>
            <w:r w:rsidRPr="00815AB5">
              <w:t>М.Горького</w:t>
            </w:r>
            <w:proofErr w:type="spellEnd"/>
            <w:r w:rsidRPr="00815AB5">
              <w:t xml:space="preserve">          </w:t>
            </w:r>
          </w:p>
        </w:tc>
        <w:tc>
          <w:tcPr>
            <w:tcW w:w="10170" w:type="dxa"/>
          </w:tcPr>
          <w:p w:rsidR="003F3E84" w:rsidRPr="0018165A" w:rsidRDefault="00BE3DA6" w:rsidP="00BE3D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Написать б</w:t>
            </w:r>
            <w:r w:rsidRPr="00815AB5">
              <w:t xml:space="preserve">иографию </w:t>
            </w:r>
            <w:proofErr w:type="spellStart"/>
            <w:r w:rsidRPr="00815AB5">
              <w:t>М.Горького</w:t>
            </w:r>
            <w:proofErr w:type="spellEnd"/>
            <w:r w:rsidRPr="00815AB5">
              <w:t xml:space="preserve">          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Выделение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§42, ответить на вопрос 4, выполнить задание 1, 2</w:t>
            </w:r>
            <w:r w:rsidRPr="001816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Великие равнины России – Восточно-Европейская и </w:t>
            </w:r>
            <w:proofErr w:type="spell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proofErr w:type="spellEnd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-Сибирская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§51, зад. 6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От Рождества до Крещения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§19, прослушать фрагмент оперы </w:t>
            </w:r>
            <w:proofErr w:type="spell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Н.Риимского</w:t>
            </w:r>
            <w:proofErr w:type="spellEnd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- Корсакова «Ночь перед Рождеством», ответить на вопрос 3.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3F3E84" w:rsidRPr="0018165A" w:rsidRDefault="00BE3DA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Понятие обособленных второстепенных членов предложения</w:t>
            </w:r>
          </w:p>
        </w:tc>
        <w:tc>
          <w:tcPr>
            <w:tcW w:w="10170" w:type="dxa"/>
          </w:tcPr>
          <w:p w:rsidR="003F3E84" w:rsidRPr="0018165A" w:rsidRDefault="00BE3DA6" w:rsidP="00BE3D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Прочитать параграф 38, выполнить упр. 287</w:t>
            </w:r>
          </w:p>
        </w:tc>
      </w:tr>
      <w:tr w:rsidR="003F3E84" w:rsidRPr="0018165A" w:rsidTr="0018165A">
        <w:tc>
          <w:tcPr>
            <w:tcW w:w="14560" w:type="dxa"/>
            <w:gridSpan w:val="4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3F3E84" w:rsidRPr="00BE3DA6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BE3DA6" w:rsidRDefault="00BE3DA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 xml:space="preserve">упр. 305, расставить знаки, подчеркнуть </w:t>
            </w:r>
            <w:proofErr w:type="spellStart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граммативескую</w:t>
            </w:r>
            <w:proofErr w:type="spellEnd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 xml:space="preserve"> основу вставить буквы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 в распад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§ 53 упр. 46 (2; 3)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10170" w:type="dxa"/>
          </w:tcPr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rStyle w:val="c3"/>
                <w:sz w:val="28"/>
                <w:szCs w:val="28"/>
              </w:rPr>
            </w:pPr>
            <w:r w:rsidRPr="0018165A">
              <w:rPr>
                <w:rStyle w:val="c3"/>
                <w:sz w:val="28"/>
                <w:szCs w:val="28"/>
              </w:rPr>
              <w:t>1.Запишите всё, что вам известно о российской культуре XIX века по областям.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 xml:space="preserve">Просвещение 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 xml:space="preserve">Наука 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>Литература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>Живопись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 xml:space="preserve">Скульптура 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>Архитектура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18"/>
                <w:sz w:val="28"/>
                <w:szCs w:val="28"/>
              </w:rPr>
              <w:t xml:space="preserve">Театр </w:t>
            </w:r>
            <w:r w:rsidRPr="0018165A">
              <w:rPr>
                <w:rStyle w:val="c1"/>
                <w:sz w:val="28"/>
                <w:szCs w:val="28"/>
              </w:rPr>
              <w:t>   </w:t>
            </w:r>
            <w:r w:rsidRPr="0018165A">
              <w:rPr>
                <w:rStyle w:val="c1"/>
                <w:sz w:val="28"/>
                <w:szCs w:val="28"/>
              </w:rPr>
              <w:t>и музыка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8165A">
              <w:rPr>
                <w:rStyle w:val="c1"/>
                <w:sz w:val="28"/>
                <w:szCs w:val="28"/>
              </w:rPr>
              <w:lastRenderedPageBreak/>
              <w:t>                                          </w:t>
            </w:r>
            <w:r w:rsidRPr="0018165A">
              <w:rPr>
                <w:rStyle w:val="c1"/>
                <w:sz w:val="28"/>
                <w:szCs w:val="28"/>
              </w:rPr>
              <w:t>      </w:t>
            </w:r>
            <w:r w:rsidRPr="0018165A">
              <w:rPr>
                <w:rStyle w:val="c1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rStyle w:val="c3"/>
                <w:sz w:val="28"/>
                <w:szCs w:val="28"/>
              </w:rPr>
            </w:pPr>
            <w:r w:rsidRPr="0018165A">
              <w:rPr>
                <w:rStyle w:val="c3"/>
                <w:sz w:val="28"/>
                <w:szCs w:val="28"/>
              </w:rPr>
              <w:t xml:space="preserve">2.Предположите, какие исторические события 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rStyle w:val="c3"/>
                <w:sz w:val="28"/>
                <w:szCs w:val="28"/>
              </w:rPr>
            </w:pPr>
            <w:r w:rsidRPr="0018165A">
              <w:rPr>
                <w:rStyle w:val="c3"/>
                <w:sz w:val="28"/>
                <w:szCs w:val="28"/>
              </w:rPr>
              <w:t xml:space="preserve">могли повлиять на культуру империи </w:t>
            </w:r>
          </w:p>
          <w:p w:rsidR="003F3E84" w:rsidRPr="0018165A" w:rsidRDefault="003F3E84" w:rsidP="0018165A">
            <w:pPr>
              <w:pStyle w:val="c7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c3"/>
                <w:sz w:val="28"/>
                <w:szCs w:val="28"/>
              </w:rPr>
              <w:t>во второй половине XIX века?</w:t>
            </w:r>
          </w:p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3F3E84" w:rsidRPr="0018165A" w:rsidRDefault="003F3E84" w:rsidP="001816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rStyle w:val="a4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t>Прочитать параграф 19 и сделать тест:</w:t>
            </w:r>
          </w:p>
          <w:p w:rsidR="003F3E84" w:rsidRPr="0018165A" w:rsidRDefault="003F3E84" w:rsidP="0018165A">
            <w:pPr>
              <w:pStyle w:val="firstparagraph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Часть А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A1.</w:t>
            </w:r>
            <w:r w:rsidRPr="0018165A">
              <w:rPr>
                <w:sz w:val="28"/>
                <w:szCs w:val="28"/>
              </w:rPr>
              <w:t xml:space="preserve"> Предписания, содержащие нормы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административного права, всегда носят: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рекомендательный характер</w:t>
            </w:r>
            <w:r w:rsidRPr="0018165A">
              <w:rPr>
                <w:sz w:val="28"/>
                <w:szCs w:val="28"/>
              </w:rPr>
              <w:br/>
              <w:t>2) условный характер</w:t>
            </w:r>
            <w:r w:rsidRPr="0018165A">
              <w:rPr>
                <w:sz w:val="28"/>
                <w:szCs w:val="28"/>
              </w:rPr>
              <w:br/>
              <w:t>3) императивный характер</w:t>
            </w:r>
            <w:r w:rsidRPr="0018165A">
              <w:rPr>
                <w:sz w:val="28"/>
                <w:szCs w:val="28"/>
              </w:rPr>
              <w:br/>
              <w:t>4) моральный характер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А2.</w:t>
            </w:r>
            <w:r w:rsidRPr="0018165A">
              <w:rPr>
                <w:sz w:val="28"/>
                <w:szCs w:val="28"/>
              </w:rPr>
              <w:t xml:space="preserve"> К административным правонарушениям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против личности относится: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проведение агитации в период ее запрещения</w:t>
            </w:r>
            <w:r w:rsidRPr="0018165A">
              <w:rPr>
                <w:sz w:val="28"/>
                <w:szCs w:val="28"/>
              </w:rPr>
              <w:br/>
              <w:t>2) мелкие хищения общественного имущества</w:t>
            </w:r>
            <w:r w:rsidRPr="0018165A">
              <w:rPr>
                <w:sz w:val="28"/>
                <w:szCs w:val="28"/>
              </w:rPr>
              <w:br/>
            </w:r>
            <w:r w:rsidRPr="0018165A">
              <w:rPr>
                <w:sz w:val="28"/>
                <w:szCs w:val="28"/>
              </w:rPr>
              <w:lastRenderedPageBreak/>
              <w:t>3) азартные игры</w:t>
            </w:r>
            <w:r w:rsidRPr="0018165A">
              <w:rPr>
                <w:sz w:val="28"/>
                <w:szCs w:val="28"/>
              </w:rPr>
              <w:br/>
              <w:t>4) появление в общественных местах в пьяном виде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А3.</w:t>
            </w:r>
            <w:r w:rsidRPr="0018165A">
              <w:rPr>
                <w:sz w:val="28"/>
                <w:szCs w:val="28"/>
              </w:rPr>
              <w:t xml:space="preserve"> Верно ли, что: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а) субъектами административного права являются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нормы-дозволения;</w:t>
            </w:r>
            <w:r w:rsidRPr="0018165A">
              <w:rPr>
                <w:sz w:val="28"/>
                <w:szCs w:val="28"/>
              </w:rPr>
              <w:br/>
              <w:t>б) субъектами административного права являются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только государственные организации и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должностные лица этих организаций?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1)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а</w:t>
            </w:r>
            <w:r w:rsidRPr="0018165A">
              <w:rPr>
                <w:sz w:val="28"/>
                <w:szCs w:val="28"/>
              </w:rPr>
              <w:br/>
              <w:t xml:space="preserve">2)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б</w:t>
            </w:r>
            <w:r w:rsidRPr="0018165A">
              <w:rPr>
                <w:sz w:val="28"/>
                <w:szCs w:val="28"/>
              </w:rPr>
              <w:br/>
              <w:t>3) верны оба суждения</w:t>
            </w:r>
            <w:r w:rsidRPr="0018165A">
              <w:rPr>
                <w:sz w:val="28"/>
                <w:szCs w:val="28"/>
              </w:rPr>
              <w:br/>
              <w:t>4) оба суждения неверны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А4.</w:t>
            </w:r>
            <w:r w:rsidRPr="0018165A">
              <w:rPr>
                <w:sz w:val="28"/>
                <w:szCs w:val="28"/>
              </w:rPr>
              <w:t xml:space="preserve"> Верно ли, что: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а) нормы административного права являются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социальными нормами;</w:t>
            </w:r>
            <w:r w:rsidRPr="0018165A">
              <w:rPr>
                <w:sz w:val="28"/>
                <w:szCs w:val="28"/>
              </w:rPr>
              <w:br/>
              <w:t xml:space="preserve">б) основную часть административного права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составляют нормы-запреты?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1)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а</w:t>
            </w:r>
            <w:r w:rsidRPr="0018165A">
              <w:rPr>
                <w:sz w:val="28"/>
                <w:szCs w:val="28"/>
              </w:rPr>
              <w:br/>
              <w:t xml:space="preserve">2)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б</w:t>
            </w:r>
            <w:r w:rsidRPr="0018165A">
              <w:rPr>
                <w:sz w:val="28"/>
                <w:szCs w:val="28"/>
              </w:rPr>
              <w:br/>
            </w:r>
            <w:r w:rsidRPr="0018165A">
              <w:rPr>
                <w:sz w:val="28"/>
                <w:szCs w:val="28"/>
              </w:rPr>
              <w:lastRenderedPageBreak/>
              <w:t>3) верны оба суждения</w:t>
            </w:r>
            <w:r w:rsidRPr="0018165A">
              <w:rPr>
                <w:sz w:val="28"/>
                <w:szCs w:val="28"/>
              </w:rPr>
              <w:br/>
              <w:t>4) оба суждения неверны</w:t>
            </w:r>
          </w:p>
          <w:p w:rsidR="003F3E84" w:rsidRPr="0018165A" w:rsidRDefault="003F3E84" w:rsidP="0018165A">
            <w:pPr>
              <w:pStyle w:val="firstparagraph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Часть B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В1.</w:t>
            </w:r>
            <w:r w:rsidRPr="0018165A">
              <w:rPr>
                <w:sz w:val="28"/>
                <w:szCs w:val="28"/>
              </w:rPr>
              <w:t xml:space="preserve"> Все термины, приведенные ниже, за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исключением одного, характеризуют понятие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«административные наказания». </w:t>
            </w:r>
          </w:p>
          <w:p w:rsidR="003F3E84" w:rsidRPr="0018165A" w:rsidRDefault="003F3E84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Укажите термин, относящийся к другому понятию. </w:t>
            </w:r>
          </w:p>
          <w:p w:rsidR="003F3E84" w:rsidRPr="0018165A" w:rsidRDefault="003F3E84" w:rsidP="0018165A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предупреждение</w:t>
            </w:r>
            <w:r w:rsidRPr="0018165A">
              <w:rPr>
                <w:sz w:val="28"/>
                <w:szCs w:val="28"/>
              </w:rPr>
              <w:br/>
              <w:t>2) дисквалификация</w:t>
            </w:r>
            <w:r w:rsidRPr="0018165A">
              <w:rPr>
                <w:sz w:val="28"/>
                <w:szCs w:val="28"/>
              </w:rPr>
              <w:br/>
              <w:t>3) увольнение</w:t>
            </w:r>
            <w:r w:rsidRPr="0018165A">
              <w:rPr>
                <w:sz w:val="28"/>
                <w:szCs w:val="28"/>
              </w:rPr>
              <w:br/>
              <w:t>4) конфискация</w:t>
            </w:r>
            <w:r w:rsidRPr="0018165A">
              <w:rPr>
                <w:sz w:val="28"/>
                <w:szCs w:val="28"/>
              </w:rPr>
              <w:br/>
              <w:t>5) штраф</w:t>
            </w:r>
          </w:p>
          <w:p w:rsidR="003F3E84" w:rsidRPr="0018165A" w:rsidRDefault="003F3E84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EE78E5" w:rsidP="00EE78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Сочетание</w:t>
            </w:r>
          </w:p>
        </w:tc>
        <w:tc>
          <w:tcPr>
            <w:tcW w:w="10170" w:type="dxa"/>
          </w:tcPr>
          <w:p w:rsidR="003F3E84" w:rsidRPr="0018165A" w:rsidRDefault="00EE78E5" w:rsidP="00EE78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Прорешать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вариант из сборника Ященко ОГЭ, 2020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 w:val="restart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0170" w:type="dxa"/>
            <w:vMerge w:val="restart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Опишите технику приседания,</w:t>
            </w:r>
          </w:p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Отжимание от пола.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6C" w:rsidRPr="0018165A" w:rsidTr="0018165A">
        <w:tc>
          <w:tcPr>
            <w:tcW w:w="14560" w:type="dxa"/>
            <w:gridSpan w:val="4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9 «Б» класс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206C" w:rsidRPr="0018165A" w:rsidRDefault="0093206C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rStyle w:val="a4"/>
                <w:sz w:val="28"/>
                <w:szCs w:val="28"/>
              </w:rPr>
            </w:pPr>
            <w:r w:rsidRPr="0018165A">
              <w:rPr>
                <w:rStyle w:val="a4"/>
                <w:sz w:val="28"/>
                <w:szCs w:val="28"/>
              </w:rPr>
              <w:t>Прочитать параграф 19 и сделать тест:</w:t>
            </w:r>
          </w:p>
          <w:p w:rsidR="0093206C" w:rsidRPr="0018165A" w:rsidRDefault="0093206C" w:rsidP="0018165A">
            <w:pPr>
              <w:pStyle w:val="firstparagraph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Часть А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A1.</w:t>
            </w:r>
            <w:r w:rsidRPr="0018165A">
              <w:rPr>
                <w:sz w:val="28"/>
                <w:szCs w:val="28"/>
              </w:rPr>
              <w:t xml:space="preserve"> Предписания, содержащие нормы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административного права, всегда носят: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рекомендательный характер</w:t>
            </w:r>
            <w:r w:rsidRPr="0018165A">
              <w:rPr>
                <w:sz w:val="28"/>
                <w:szCs w:val="28"/>
              </w:rPr>
              <w:br/>
              <w:t>2) условный характер</w:t>
            </w:r>
            <w:r w:rsidRPr="0018165A">
              <w:rPr>
                <w:sz w:val="28"/>
                <w:szCs w:val="28"/>
              </w:rPr>
              <w:br/>
              <w:t>3) императивный характер</w:t>
            </w:r>
            <w:r w:rsidRPr="0018165A">
              <w:rPr>
                <w:sz w:val="28"/>
                <w:szCs w:val="28"/>
              </w:rPr>
              <w:br/>
              <w:t>4) моральный характер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А2.</w:t>
            </w:r>
            <w:r w:rsidRPr="0018165A">
              <w:rPr>
                <w:sz w:val="28"/>
                <w:szCs w:val="28"/>
              </w:rPr>
              <w:t xml:space="preserve"> К административным правонарушениям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против личности относится: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проведение агитации в период ее запрещения</w:t>
            </w:r>
            <w:r w:rsidRPr="0018165A">
              <w:rPr>
                <w:sz w:val="28"/>
                <w:szCs w:val="28"/>
              </w:rPr>
              <w:br/>
              <w:t>2) мелкие хищения общественного имущества</w:t>
            </w:r>
            <w:r w:rsidRPr="0018165A">
              <w:rPr>
                <w:sz w:val="28"/>
                <w:szCs w:val="28"/>
              </w:rPr>
              <w:br/>
              <w:t>3) азартные игры</w:t>
            </w:r>
            <w:r w:rsidRPr="0018165A">
              <w:rPr>
                <w:sz w:val="28"/>
                <w:szCs w:val="28"/>
              </w:rPr>
              <w:br/>
              <w:t>4) появление в общественных местах в пьяном виде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А3.</w:t>
            </w:r>
            <w:r w:rsidRPr="0018165A">
              <w:rPr>
                <w:sz w:val="28"/>
                <w:szCs w:val="28"/>
              </w:rPr>
              <w:t xml:space="preserve"> Верно ли, что: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а) субъектами административного права являются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нормы-дозволения;</w:t>
            </w:r>
            <w:r w:rsidRPr="0018165A">
              <w:rPr>
                <w:sz w:val="28"/>
                <w:szCs w:val="28"/>
              </w:rPr>
              <w:br/>
              <w:t>б) субъектами административного права являются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lastRenderedPageBreak/>
              <w:t xml:space="preserve"> только государственные организации и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должностные лица этих организаций?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1)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а</w:t>
            </w:r>
            <w:r w:rsidRPr="0018165A">
              <w:rPr>
                <w:sz w:val="28"/>
                <w:szCs w:val="28"/>
              </w:rPr>
              <w:br/>
              <w:t xml:space="preserve">2)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б</w:t>
            </w:r>
            <w:r w:rsidRPr="0018165A">
              <w:rPr>
                <w:sz w:val="28"/>
                <w:szCs w:val="28"/>
              </w:rPr>
              <w:br/>
              <w:t>3) верны оба суждения</w:t>
            </w:r>
            <w:r w:rsidRPr="0018165A">
              <w:rPr>
                <w:sz w:val="28"/>
                <w:szCs w:val="28"/>
              </w:rPr>
              <w:br/>
              <w:t>4) оба суждения неверны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А4.</w:t>
            </w:r>
            <w:r w:rsidRPr="0018165A">
              <w:rPr>
                <w:sz w:val="28"/>
                <w:szCs w:val="28"/>
              </w:rPr>
              <w:t xml:space="preserve"> Верно ли, что: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а) нормы административного права являются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социальными нормами;</w:t>
            </w:r>
            <w:r w:rsidRPr="0018165A">
              <w:rPr>
                <w:sz w:val="28"/>
                <w:szCs w:val="28"/>
              </w:rPr>
              <w:br/>
              <w:t xml:space="preserve">б) основную часть административного права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составляют нормы-запреты?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1)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а</w:t>
            </w:r>
            <w:r w:rsidRPr="0018165A">
              <w:rPr>
                <w:sz w:val="28"/>
                <w:szCs w:val="28"/>
              </w:rPr>
              <w:br/>
              <w:t xml:space="preserve">2) верно только </w:t>
            </w:r>
            <w:r w:rsidRPr="0018165A">
              <w:rPr>
                <w:rStyle w:val="a6"/>
                <w:i w:val="0"/>
                <w:sz w:val="28"/>
                <w:szCs w:val="28"/>
              </w:rPr>
              <w:t>б</w:t>
            </w:r>
            <w:r w:rsidRPr="0018165A">
              <w:rPr>
                <w:sz w:val="28"/>
                <w:szCs w:val="28"/>
              </w:rPr>
              <w:br/>
              <w:t>3) верны оба суждения</w:t>
            </w:r>
            <w:r w:rsidRPr="0018165A">
              <w:rPr>
                <w:sz w:val="28"/>
                <w:szCs w:val="28"/>
              </w:rPr>
              <w:br/>
              <w:t>4) оба суждения неверны</w:t>
            </w:r>
          </w:p>
          <w:p w:rsidR="0093206C" w:rsidRPr="0018165A" w:rsidRDefault="0093206C" w:rsidP="0018165A">
            <w:pPr>
              <w:pStyle w:val="firstparagraph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Часть B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rStyle w:val="a4"/>
                <w:b w:val="0"/>
                <w:sz w:val="28"/>
                <w:szCs w:val="28"/>
              </w:rPr>
              <w:t>В1.</w:t>
            </w:r>
            <w:r w:rsidRPr="0018165A">
              <w:rPr>
                <w:sz w:val="28"/>
                <w:szCs w:val="28"/>
              </w:rPr>
              <w:t xml:space="preserve"> Все термины, приведенные ниже, за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исключением одного, характеризуют понятие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 xml:space="preserve"> «административные наказания». </w:t>
            </w:r>
          </w:p>
          <w:p w:rsidR="0093206C" w:rsidRPr="0018165A" w:rsidRDefault="0093206C" w:rsidP="0018165A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lastRenderedPageBreak/>
              <w:t xml:space="preserve">Укажите термин, относящийся к другому понятию. </w:t>
            </w:r>
          </w:p>
          <w:p w:rsidR="0093206C" w:rsidRPr="0018165A" w:rsidRDefault="0093206C" w:rsidP="0018165A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18165A">
              <w:rPr>
                <w:sz w:val="28"/>
                <w:szCs w:val="28"/>
              </w:rPr>
              <w:t>1) предупреждение</w:t>
            </w:r>
            <w:r w:rsidRPr="0018165A">
              <w:rPr>
                <w:sz w:val="28"/>
                <w:szCs w:val="28"/>
              </w:rPr>
              <w:br/>
              <w:t>2) дисквалификация</w:t>
            </w:r>
            <w:r w:rsidRPr="0018165A">
              <w:rPr>
                <w:sz w:val="28"/>
                <w:szCs w:val="28"/>
              </w:rPr>
              <w:br/>
              <w:t>3) увольнение</w:t>
            </w:r>
            <w:r w:rsidRPr="0018165A">
              <w:rPr>
                <w:sz w:val="28"/>
                <w:szCs w:val="28"/>
              </w:rPr>
              <w:br/>
              <w:t>4) конфискация</w:t>
            </w:r>
            <w:r w:rsidRPr="0018165A">
              <w:rPr>
                <w:sz w:val="28"/>
                <w:szCs w:val="28"/>
              </w:rPr>
              <w:br/>
              <w:t>5) штраф</w:t>
            </w:r>
          </w:p>
          <w:p w:rsidR="0093206C" w:rsidRPr="0018165A" w:rsidRDefault="0093206C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206C" w:rsidRPr="00BE3DA6" w:rsidRDefault="00BE3DA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упр. 305, расстав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знаки, подчеркнуть грамматич</w:t>
            </w: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ескую основу вставить буквы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 в распад</w:t>
            </w:r>
          </w:p>
        </w:tc>
        <w:tc>
          <w:tcPr>
            <w:tcW w:w="10170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§ 53 упр. 46 (2; 3)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BE3DA6" w:rsidRDefault="00BE3DA6" w:rsidP="00BE3D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 xml:space="preserve">1. Биографию </w:t>
            </w:r>
            <w:proofErr w:type="spellStart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93206C" w:rsidRPr="00BE3DA6" w:rsidRDefault="00BE3DA6" w:rsidP="00BE3D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DA6">
              <w:rPr>
                <w:rFonts w:ascii="Times New Roman" w:hAnsi="Times New Roman" w:cs="Times New Roman"/>
                <w:sz w:val="28"/>
                <w:szCs w:val="28"/>
              </w:rPr>
              <w:t xml:space="preserve">2. План рассказа "Старуха </w:t>
            </w:r>
            <w:proofErr w:type="spellStart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Изергиль</w:t>
            </w:r>
            <w:proofErr w:type="spellEnd"/>
            <w:r w:rsidRPr="00BE3DA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0170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Опишите технику приседания,</w:t>
            </w:r>
          </w:p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Отжимание от пола.</w:t>
            </w:r>
          </w:p>
        </w:tc>
      </w:tr>
      <w:tr w:rsidR="00EE78E5" w:rsidRPr="0018165A" w:rsidTr="0018165A">
        <w:tc>
          <w:tcPr>
            <w:tcW w:w="304" w:type="dxa"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EE78E5" w:rsidRPr="0018165A" w:rsidRDefault="00EE78E5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 w:val="restart"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0170" w:type="dxa"/>
            <w:vMerge w:val="restart"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92,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Прорешать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вариант из сборника Ященко, ОГЭ 2020</w:t>
            </w:r>
          </w:p>
        </w:tc>
      </w:tr>
      <w:tr w:rsidR="00EE78E5" w:rsidRPr="0018165A" w:rsidTr="0018165A">
        <w:tc>
          <w:tcPr>
            <w:tcW w:w="304" w:type="dxa"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79" w:type="dxa"/>
          </w:tcPr>
          <w:p w:rsidR="00EE78E5" w:rsidRPr="0018165A" w:rsidRDefault="00EE78E5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EE78E5" w:rsidRPr="0018165A" w:rsidRDefault="00EE78E5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6C" w:rsidRPr="0018165A" w:rsidTr="0018165A">
        <w:tc>
          <w:tcPr>
            <w:tcW w:w="14560" w:type="dxa"/>
            <w:gridSpan w:val="4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10 класс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10170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Опишите </w:t>
            </w:r>
            <w:proofErr w:type="gram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ехнику  прямого</w:t>
            </w:r>
            <w:proofErr w:type="gramEnd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удара по мячу с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верху.</w:t>
            </w:r>
          </w:p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грамматика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учебник стр. 104; упр. 166, стр. 104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Функции и основные задачи Вооруженных сил России.</w:t>
            </w:r>
          </w:p>
        </w:tc>
        <w:tc>
          <w:tcPr>
            <w:tcW w:w="10170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Напишите цели и задачи создания ВС.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энергия. Работа в Термодинамике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§ 75-76 ответить на вопросы </w:t>
            </w:r>
          </w:p>
        </w:tc>
      </w:tr>
      <w:tr w:rsidR="0093206C" w:rsidRPr="0018165A" w:rsidTr="0018165A">
        <w:tc>
          <w:tcPr>
            <w:tcW w:w="304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93206C" w:rsidRPr="0018165A" w:rsidRDefault="0093206C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07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 </w:t>
            </w:r>
          </w:p>
        </w:tc>
        <w:tc>
          <w:tcPr>
            <w:tcW w:w="10170" w:type="dxa"/>
          </w:tcPr>
          <w:p w:rsidR="0093206C" w:rsidRPr="0018165A" w:rsidRDefault="0093206C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стр.79 задание6 выполнить практическую работу на стр.80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политика России во второй половине </w:t>
            </w:r>
            <w:r w:rsidRPr="00181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внутреннюю политику России во второй половине </w:t>
            </w:r>
            <w:r w:rsidRPr="001816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в. – этапы и направления</w:t>
            </w:r>
          </w:p>
          <w:p w:rsidR="0018165A" w:rsidRPr="0018165A" w:rsidRDefault="0018165A" w:rsidP="0018165A">
            <w:pPr>
              <w:pStyle w:val="6"/>
              <w:spacing w:before="0" w:beforeAutospacing="0" w:after="0" w:afterAutospacing="0" w:line="360" w:lineRule="auto"/>
              <w:outlineLvl w:val="5"/>
              <w:rPr>
                <w:b w:val="0"/>
                <w:sz w:val="28"/>
                <w:szCs w:val="28"/>
              </w:rPr>
            </w:pPr>
          </w:p>
        </w:tc>
      </w:tr>
      <w:tr w:rsidR="0018165A" w:rsidRPr="0018165A" w:rsidTr="0018165A">
        <w:tc>
          <w:tcPr>
            <w:tcW w:w="14560" w:type="dxa"/>
            <w:gridSpan w:val="4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11 класс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18165A" w:rsidRPr="0018165A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«Координаты точки и координаты вектора»</w:t>
            </w:r>
          </w:p>
        </w:tc>
        <w:tc>
          <w:tcPr>
            <w:tcW w:w="10170" w:type="dxa"/>
          </w:tcPr>
          <w:p w:rsidR="0018165A" w:rsidRPr="0018165A" w:rsidRDefault="007B5E06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№413-415</w:t>
            </w:r>
          </w:p>
        </w:tc>
      </w:tr>
      <w:tr w:rsidR="0018165A" w:rsidRPr="007B5E06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18165A" w:rsidRPr="007B5E06" w:rsidRDefault="007B5E06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  <w:r w:rsidRPr="007B5E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</w:t>
            </w:r>
            <w:r w:rsidRPr="007B5E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B5E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B5E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cos x=y</w:t>
            </w:r>
          </w:p>
        </w:tc>
        <w:tc>
          <w:tcPr>
            <w:tcW w:w="10170" w:type="dxa"/>
          </w:tcPr>
          <w:p w:rsidR="0018165A" w:rsidRPr="007B5E06" w:rsidRDefault="007B5E06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свойства функций, их график, №715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Правописание. Разделительные "ъ" и "ь" знаки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упр. 112, стр. 66</w:t>
            </w:r>
          </w:p>
        </w:tc>
      </w:tr>
      <w:tr w:rsidR="0018165A" w:rsidRPr="0018165A" w:rsidTr="007B5E06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Назовите приемы мяча в волейболе.</w:t>
            </w:r>
          </w:p>
        </w:tc>
      </w:tr>
      <w:tr w:rsidR="0018165A" w:rsidRPr="0018165A" w:rsidTr="007B5E06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Резонанс. Применение резонанса. Свободные и вынужденные колебания. Колебательный контур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18-21 конспект</w:t>
            </w:r>
          </w:p>
        </w:tc>
      </w:tr>
      <w:tr w:rsidR="0018165A" w:rsidRPr="0018165A" w:rsidTr="007B5E06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И.А. Бунин. Жизнь и творчество (обзор) лиризм стихотворения</w:t>
            </w:r>
          </w:p>
        </w:tc>
        <w:tc>
          <w:tcPr>
            <w:tcW w:w="10170" w:type="dxa"/>
            <w:tcBorders>
              <w:top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С. 28-38. Задания для анализа текста, с. 38-39. Выучить стихотворение Бунина.</w:t>
            </w:r>
          </w:p>
        </w:tc>
      </w:tr>
      <w:tr w:rsidR="0018165A" w:rsidRPr="0018165A" w:rsidTr="0018165A">
        <w:tc>
          <w:tcPr>
            <w:tcW w:w="14560" w:type="dxa"/>
            <w:gridSpan w:val="4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12 «А» класс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Биоценоз и биогеоценоз. 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человека на экосистему.</w:t>
            </w:r>
          </w:p>
        </w:tc>
        <w:tc>
          <w:tcPr>
            <w:tcW w:w="10170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§31, ответить на вопросы 1-3</w:t>
            </w:r>
          </w:p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§32, ответить на вопросы 1-3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хозяйства. МОК государственного значения, металлургический, химический и машиностроительный комплексы.</w:t>
            </w:r>
          </w:p>
        </w:tc>
        <w:tc>
          <w:tcPr>
            <w:tcW w:w="10170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С. 234-255, </w:t>
            </w:r>
            <w:proofErr w:type="spell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. тема 12 зад 1,3,4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vMerge w:val="restart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Этика общения и речевой этикет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 267, стр. 183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tcBorders>
              <w:left w:val="single" w:sz="4" w:space="0" w:color="auto"/>
            </w:tcBorders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тесты с 1-10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Роль магнитных полей на Солнце. Периодичность </w:t>
            </w: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солнечной активности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конспект</w:t>
            </w:r>
          </w:p>
        </w:tc>
      </w:tr>
      <w:tr w:rsidR="0018165A" w:rsidRPr="0018165A" w:rsidTr="0018165A">
        <w:tc>
          <w:tcPr>
            <w:tcW w:w="14560" w:type="dxa"/>
            <w:gridSpan w:val="4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12 «Б» класс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Латинская Америка: от авторитаризма к демократии. </w:t>
            </w:r>
          </w:p>
          <w:p w:rsidR="0018165A" w:rsidRPr="0018165A" w:rsidRDefault="0018165A" w:rsidP="001816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 на новом этапе развития</w:t>
            </w: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170" w:type="dxa"/>
          </w:tcPr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(§ 49), зад. 1 и 3 письменно.</w:t>
            </w: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65A" w:rsidRPr="0018165A" w:rsidRDefault="0018165A" w:rsidP="0018165A">
            <w:pPr>
              <w:widowControl w:val="0"/>
              <w:tabs>
                <w:tab w:val="left" w:pos="11057"/>
              </w:tabs>
              <w:spacing w:line="360" w:lineRule="auto"/>
              <w:ind w:right="26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(§ 50-51), </w:t>
            </w:r>
            <w:proofErr w:type="spellStart"/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</w:t>
            </w:r>
            <w:proofErr w:type="spellEnd"/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</w:t>
            </w:r>
            <w:proofErr w:type="spellEnd"/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«О встре</w:t>
            </w: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чах руководителей России с лидера</w:t>
            </w:r>
            <w:r w:rsidRPr="0018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зарубежных стран».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Термоядерные реакции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 110 Ответить на два вопроса в конце параграфа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  <w:vMerge w:val="restart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Линейные уравнения и неравенства с двумя неизвестными.      </w:t>
            </w:r>
          </w:p>
        </w:tc>
        <w:tc>
          <w:tcPr>
            <w:tcW w:w="10170" w:type="dxa"/>
            <w:vMerge w:val="restart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Разобрать два теста из сборника Ещенко.                                      №695</w:t>
            </w: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  <w:vMerge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65A" w:rsidRPr="0018165A" w:rsidTr="0018165A"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  <w:vMerge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65A" w:rsidRPr="0018165A" w:rsidTr="0018165A">
        <w:trPr>
          <w:trHeight w:val="8779"/>
        </w:trPr>
        <w:tc>
          <w:tcPr>
            <w:tcW w:w="304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</w:p>
        </w:tc>
        <w:tc>
          <w:tcPr>
            <w:tcW w:w="2507" w:type="dxa"/>
          </w:tcPr>
          <w:p w:rsidR="0018165A" w:rsidRPr="0018165A" w:rsidRDefault="0018165A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18165A" w:rsidRPr="0018165A" w:rsidRDefault="0018165A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FF0C95" wp14:editId="3E9298CE">
                  <wp:extent cx="4408170" cy="53708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8170" cy="537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DB8" w:rsidRPr="007A7DB8" w:rsidRDefault="007A7DB8" w:rsidP="007A7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A7DB8" w:rsidRPr="007A7DB8" w:rsidSect="007A7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B8"/>
    <w:rsid w:val="0018165A"/>
    <w:rsid w:val="002F16EA"/>
    <w:rsid w:val="003F3E84"/>
    <w:rsid w:val="00540BBD"/>
    <w:rsid w:val="007173DB"/>
    <w:rsid w:val="007220EA"/>
    <w:rsid w:val="007A21B5"/>
    <w:rsid w:val="007A7DB8"/>
    <w:rsid w:val="007B5E06"/>
    <w:rsid w:val="0093206C"/>
    <w:rsid w:val="00A779B6"/>
    <w:rsid w:val="00AE0D24"/>
    <w:rsid w:val="00BE3DA6"/>
    <w:rsid w:val="00E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CBA"/>
  <w15:chartTrackingRefBased/>
  <w15:docId w15:val="{74333B28-8818-4BA4-B24A-DF586A73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220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7220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7220EA"/>
    <w:rPr>
      <w:b/>
      <w:bCs/>
    </w:rPr>
  </w:style>
  <w:style w:type="paragraph" w:customStyle="1" w:styleId="c7">
    <w:name w:val="c7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BBD"/>
  </w:style>
  <w:style w:type="character" w:customStyle="1" w:styleId="c18">
    <w:name w:val="c18"/>
    <w:basedOn w:val="a0"/>
    <w:rsid w:val="00540BBD"/>
  </w:style>
  <w:style w:type="character" w:customStyle="1" w:styleId="c1">
    <w:name w:val="c1"/>
    <w:basedOn w:val="a0"/>
    <w:rsid w:val="00540BBD"/>
  </w:style>
  <w:style w:type="paragraph" w:customStyle="1" w:styleId="firstparagraph">
    <w:name w:val="firstparagraph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0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6</cp:revision>
  <dcterms:created xsi:type="dcterms:W3CDTF">2020-04-06T04:13:00Z</dcterms:created>
  <dcterms:modified xsi:type="dcterms:W3CDTF">2020-04-06T05:56:00Z</dcterms:modified>
</cp:coreProperties>
</file>