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88" w:rsidRDefault="00E03E2E" w:rsidP="00E03E2E">
      <w:pPr>
        <w:jc w:val="center"/>
        <w:rPr>
          <w:rFonts w:ascii="Times New Roman" w:hAnsi="Times New Roman" w:cs="Times New Roman"/>
          <w:b/>
          <w:sz w:val="36"/>
        </w:rPr>
      </w:pPr>
      <w:r w:rsidRPr="00E03E2E">
        <w:rPr>
          <w:rFonts w:ascii="Times New Roman" w:hAnsi="Times New Roman" w:cs="Times New Roman"/>
          <w:b/>
          <w:sz w:val="36"/>
        </w:rPr>
        <w:t xml:space="preserve">Задание на </w:t>
      </w:r>
      <w:r w:rsidR="001E1FED">
        <w:rPr>
          <w:rFonts w:ascii="Times New Roman" w:hAnsi="Times New Roman" w:cs="Times New Roman"/>
          <w:b/>
          <w:sz w:val="36"/>
        </w:rPr>
        <w:t>21</w:t>
      </w:r>
      <w:r w:rsidRPr="00E03E2E">
        <w:rPr>
          <w:rFonts w:ascii="Times New Roman" w:hAnsi="Times New Roman" w:cs="Times New Roman"/>
          <w:b/>
          <w:sz w:val="36"/>
        </w:rPr>
        <w:t>.04.2020г</w:t>
      </w:r>
      <w:r w:rsidR="00202A77">
        <w:rPr>
          <w:rFonts w:ascii="Times New Roman" w:hAnsi="Times New Roman" w:cs="Times New Roman"/>
          <w:b/>
          <w:sz w:val="36"/>
        </w:rPr>
        <w:t>, 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573"/>
        <w:gridCol w:w="3943"/>
        <w:gridCol w:w="7241"/>
      </w:tblGrid>
      <w:tr w:rsidR="00AE2FE5" w:rsidRPr="00AE2FE5" w:rsidTr="00DB6B7C">
        <w:tc>
          <w:tcPr>
            <w:tcW w:w="14560" w:type="dxa"/>
            <w:gridSpan w:val="4"/>
          </w:tcPr>
          <w:p w:rsidR="008C5D88" w:rsidRPr="00AE2FE5" w:rsidRDefault="008C5D88" w:rsidP="00E03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7 класс</w:t>
            </w:r>
          </w:p>
        </w:tc>
      </w:tr>
      <w:tr w:rsidR="00AE2FE5" w:rsidRPr="00AE2FE5" w:rsidTr="00DA61ED">
        <w:tc>
          <w:tcPr>
            <w:tcW w:w="803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943" w:type="dxa"/>
          </w:tcPr>
          <w:p w:rsidR="008C5D88" w:rsidRPr="00AE2FE5" w:rsidRDefault="001E1FED" w:rsidP="001E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по теме </w:t>
            </w:r>
            <w:r w:rsidR="00AE2FE5">
              <w:rPr>
                <w:rFonts w:ascii="Times New Roman" w:hAnsi="Times New Roman" w:cs="Times New Roman"/>
                <w:sz w:val="28"/>
                <w:szCs w:val="28"/>
              </w:rPr>
              <w:t>прямоугольны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E2FE5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</w:t>
            </w:r>
          </w:p>
        </w:tc>
        <w:tc>
          <w:tcPr>
            <w:tcW w:w="7241" w:type="dxa"/>
          </w:tcPr>
          <w:p w:rsidR="008C5D88" w:rsidRPr="00AE2FE5" w:rsidRDefault="001E1FED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№256</w:t>
            </w:r>
          </w:p>
        </w:tc>
      </w:tr>
      <w:tr w:rsidR="00AE2FE5" w:rsidRPr="00AE2FE5" w:rsidTr="00DA61ED">
        <w:tc>
          <w:tcPr>
            <w:tcW w:w="803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</w:tcPr>
          <w:p w:rsidR="008C5D88" w:rsidRPr="00AE2FE5" w:rsidRDefault="001E1FED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человека</w:t>
            </w:r>
          </w:p>
        </w:tc>
        <w:tc>
          <w:tcPr>
            <w:tcW w:w="7241" w:type="dxa"/>
          </w:tcPr>
          <w:p w:rsidR="008C5D88" w:rsidRPr="00AE2FE5" w:rsidRDefault="001E1FED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Сочинение: описать человека или любого литературного героя</w:t>
            </w:r>
          </w:p>
        </w:tc>
      </w:tr>
      <w:tr w:rsidR="00AE2FE5" w:rsidRPr="00AE2FE5" w:rsidTr="00DA61ED">
        <w:tc>
          <w:tcPr>
            <w:tcW w:w="803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D88" w:rsidRPr="00AE2FE5" w:rsidRDefault="001E1FED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А.Т.Твардовского</w:t>
            </w:r>
            <w:proofErr w:type="spellEnd"/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A77" w:rsidRPr="00AE2FE5" w:rsidRDefault="001E1FED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поэму «Василий Теркин», написать сочинение на тему «Герои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Тёркина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главе «Переправа»</w:t>
            </w:r>
          </w:p>
        </w:tc>
      </w:tr>
      <w:tr w:rsidR="00AE2FE5" w:rsidRPr="00AE2FE5" w:rsidTr="00DA61ED">
        <w:tc>
          <w:tcPr>
            <w:tcW w:w="803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</w:tcPr>
          <w:p w:rsidR="008C5D88" w:rsidRPr="00AE2FE5" w:rsidRDefault="001E1FED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Междометия</w:t>
            </w:r>
          </w:p>
        </w:tc>
        <w:tc>
          <w:tcPr>
            <w:tcW w:w="7241" w:type="dxa"/>
          </w:tcPr>
          <w:p w:rsidR="008C5D88" w:rsidRPr="00AE2FE5" w:rsidRDefault="001E1FED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40,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510,  стр.517</w:t>
            </w:r>
          </w:p>
        </w:tc>
      </w:tr>
      <w:tr w:rsidR="00AE2FE5" w:rsidRPr="00AE2FE5" w:rsidTr="00DA61ED">
        <w:tc>
          <w:tcPr>
            <w:tcW w:w="803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3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43" w:type="dxa"/>
          </w:tcPr>
          <w:p w:rsidR="00202A77" w:rsidRPr="00AE2FE5" w:rsidRDefault="001E1FED" w:rsidP="00202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тяжести тела. Условие равновесия. КПД механизмов</w:t>
            </w:r>
          </w:p>
        </w:tc>
        <w:tc>
          <w:tcPr>
            <w:tcW w:w="7241" w:type="dxa"/>
          </w:tcPr>
          <w:p w:rsidR="00202A77" w:rsidRPr="00AE2FE5" w:rsidRDefault="001E1FED" w:rsidP="00202A77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63-65, конспект</w:t>
            </w:r>
          </w:p>
        </w:tc>
      </w:tr>
      <w:tr w:rsidR="00AE2FE5" w:rsidRPr="00AE2FE5" w:rsidTr="00B9584C">
        <w:tc>
          <w:tcPr>
            <w:tcW w:w="14560" w:type="dxa"/>
            <w:gridSpan w:val="4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8 класс</w:t>
            </w:r>
          </w:p>
        </w:tc>
      </w:tr>
      <w:tr w:rsidR="00AE2FE5" w:rsidRPr="00AE2FE5" w:rsidTr="00DA61ED">
        <w:tc>
          <w:tcPr>
            <w:tcW w:w="803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43" w:type="dxa"/>
          </w:tcPr>
          <w:p w:rsidR="00202A77" w:rsidRPr="00AE2FE5" w:rsidRDefault="00AE2FE5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</w:t>
            </w:r>
          </w:p>
        </w:tc>
        <w:tc>
          <w:tcPr>
            <w:tcW w:w="7241" w:type="dxa"/>
          </w:tcPr>
          <w:p w:rsidR="00202A77" w:rsidRPr="00AE2FE5" w:rsidRDefault="00AE2FE5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№639 (2,4)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43" w:type="dxa"/>
            <w:vMerge w:val="restart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Merge w:val="restart"/>
          </w:tcPr>
          <w:p w:rsidR="00DE0E6D" w:rsidRPr="00AB1C1B" w:rsidRDefault="00DE0E6D" w:rsidP="00DE0E6D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AB1C1B">
              <w:rPr>
                <w:rFonts w:ascii="Times New Roman" w:hAnsi="Times New Roman" w:cs="Times New Roman"/>
              </w:rPr>
              <w:t>М.Зощенко</w:t>
            </w:r>
            <w:proofErr w:type="spellEnd"/>
            <w:r w:rsidRPr="00AB1C1B">
              <w:rPr>
                <w:rFonts w:ascii="Times New Roman" w:hAnsi="Times New Roman" w:cs="Times New Roman"/>
              </w:rPr>
              <w:t xml:space="preserve"> «Обезьяний язык» Вопросы: </w:t>
            </w:r>
          </w:p>
          <w:p w:rsidR="00DE0E6D" w:rsidRPr="00AB1C1B" w:rsidRDefault="00DE0E6D" w:rsidP="00DE0E6D">
            <w:pPr>
              <w:pStyle w:val="a9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  <w:r w:rsidRPr="00AB1C1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B1C1B">
              <w:rPr>
                <w:rFonts w:ascii="Times New Roman" w:eastAsia="Times New Roman" w:hAnsi="Times New Roman" w:cs="Times New Roman"/>
                <w:vanish/>
                <w:lang w:eastAsia="ru-RU"/>
              </w:rPr>
              <w:t>Начало формы</w:t>
            </w:r>
          </w:p>
          <w:p w:rsidR="00DE0E6D" w:rsidRPr="00AB1C1B" w:rsidRDefault="00DE0E6D" w:rsidP="00DE0E6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C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язык автор считает очень трудным?2. Почему русский язык считается трудным?3. Какой язык автор приводит в пример, как хороший и понятный?4. Где рассказчик подслушал разговор двух соседей?5. Каким должно было быть заседание, по мнению мужчин?6. Где выступал оратор?7. Что затрудняется, по мнению автора, из-за обилия иностранных слов в языке?8. Почему автор не понимал умный и интеллигентный разговор своих соседей?9. Что было отличительной чертой во внешности одного из соседей рассказчика?10. Каким действием соседи показывали своё согласие с оратором?</w:t>
            </w:r>
            <w:r w:rsidRPr="00AB1C1B">
              <w:rPr>
                <w:rFonts w:ascii="Times New Roman" w:eastAsia="Times New Roman" w:hAnsi="Times New Roman" w:cs="Times New Roman"/>
                <w:vanish/>
                <w:lang w:eastAsia="ru-RU"/>
              </w:rPr>
              <w:t>Конец формы</w:t>
            </w:r>
          </w:p>
          <w:p w:rsidR="00DE0E6D" w:rsidRPr="00AB1C1B" w:rsidRDefault="00DE0E6D" w:rsidP="00DE0E6D">
            <w:pPr>
              <w:pStyle w:val="a9"/>
              <w:rPr>
                <w:rFonts w:ascii="Times New Roman" w:eastAsia="Times New Roman" w:hAnsi="Times New Roman" w:cs="Times New Roman"/>
                <w:color w:val="454645"/>
                <w:lang w:eastAsia="ru-RU"/>
              </w:rPr>
            </w:pP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943" w:type="dxa"/>
            <w:vMerge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Merge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43" w:type="dxa"/>
          </w:tcPr>
          <w:p w:rsidR="00DE0E6D" w:rsidRDefault="00DE0E6D" w:rsidP="00DE0E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Электро-энергетика</w:t>
            </w:r>
          </w:p>
        </w:tc>
        <w:tc>
          <w:tcPr>
            <w:tcW w:w="7241" w:type="dxa"/>
          </w:tcPr>
          <w:p w:rsidR="00DE0E6D" w:rsidRDefault="00DE0E6D" w:rsidP="00DE0E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DCE2CB9" wp14:editId="599685E7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-133350</wp:posOffset>
                  </wp:positionV>
                  <wp:extent cx="4193540" cy="4460875"/>
                  <wp:effectExtent l="0" t="318" r="0" b="0"/>
                  <wp:wrapTopAndBottom/>
                  <wp:docPr id="11" name="Рисунок 11" descr="C:\Users\Надежда Андреевна\AppData\Local\Microsoft\Windows\Temporary Internet Files\Content.Word\IMG_0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Надежда Андреевна\AppData\Local\Microsoft\Windows\Temporary Internet Files\Content.Word\IMG_04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70" t="-252" r="12500" b="5898"/>
                          <a:stretch/>
                        </pic:blipFill>
                        <pic:spPr bwMode="auto">
                          <a:xfrm rot="5400000">
                            <a:off x="0" y="0"/>
                            <a:ext cx="4193540" cy="446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59F7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DA61ED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окисления.</w:t>
            </w:r>
          </w:p>
        </w:tc>
        <w:tc>
          <w:tcPr>
            <w:tcW w:w="7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DA61ED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Пар. 57 стр.199-200</w:t>
            </w:r>
          </w:p>
          <w:p w:rsidR="00DE0E6D" w:rsidRPr="00DA61ED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конспект. Выписать термины: окисление, восстановление, окислитель, восстановитель.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94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Векторы. Основные понятия.</w:t>
            </w:r>
          </w:p>
        </w:tc>
        <w:tc>
          <w:tcPr>
            <w:tcW w:w="7241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76-78, конспект</w:t>
            </w:r>
          </w:p>
        </w:tc>
      </w:tr>
      <w:tr w:rsidR="00DE0E6D" w:rsidRPr="00AE2FE5" w:rsidTr="00BA583D">
        <w:tc>
          <w:tcPr>
            <w:tcW w:w="14560" w:type="dxa"/>
            <w:gridSpan w:val="4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9 «А» класс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tcBorders>
              <w:bottom w:val="single" w:sz="4" w:space="0" w:color="auto"/>
            </w:tcBorders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C1B">
              <w:rPr>
                <w:rFonts w:ascii="Times New Roman" w:hAnsi="Times New Roman" w:cs="Times New Roman"/>
              </w:rPr>
              <w:t>М.Шолохов</w:t>
            </w:r>
            <w:proofErr w:type="spellEnd"/>
            <w:r w:rsidRPr="00AB1C1B">
              <w:rPr>
                <w:rFonts w:ascii="Times New Roman" w:hAnsi="Times New Roman" w:cs="Times New Roman"/>
              </w:rPr>
              <w:t xml:space="preserve">  Биография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DA61ED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к/р по теме «Металлы».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DA61ED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десять уравнений реакций с металлами.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4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94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43" w:type="dxa"/>
          </w:tcPr>
          <w:p w:rsidR="00DE0E6D" w:rsidRDefault="00DE0E6D" w:rsidP="00DE0E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Сибирь: хозяйство</w:t>
            </w:r>
          </w:p>
        </w:tc>
        <w:tc>
          <w:tcPr>
            <w:tcW w:w="7241" w:type="dxa"/>
          </w:tcPr>
          <w:p w:rsidR="00DE0E6D" w:rsidRDefault="00DE0E6D" w:rsidP="00DE0E6D">
            <w:pPr>
              <w:rPr>
                <w:rFonts w:ascii="Times New Roman" w:hAnsi="Times New Roman" w:cs="Times New Roman"/>
                <w:sz w:val="24"/>
              </w:rPr>
            </w:pPr>
            <w:r w:rsidRPr="001759F7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42, ответить на вопрос:</w:t>
            </w:r>
          </w:p>
          <w:p w:rsidR="00DE0E6D" w:rsidRDefault="00DE0E6D" w:rsidP="00DE0E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Выделите этапы в хозяйственном освоении Сибири и отрасли промышленности, получившие развития на каждом этапе.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94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43" w:type="dxa"/>
          </w:tcPr>
          <w:p w:rsidR="00DE0E6D" w:rsidRPr="00CF4441" w:rsidRDefault="00DE0E6D" w:rsidP="00D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Социально-эконмическое развитие страны на рубеже 19-20века.</w:t>
            </w:r>
          </w:p>
        </w:tc>
        <w:tc>
          <w:tcPr>
            <w:tcW w:w="7241" w:type="dxa"/>
          </w:tcPr>
          <w:p w:rsidR="00DE0E6D" w:rsidRPr="00CF4441" w:rsidRDefault="00DE0E6D" w:rsidP="00DE0E6D">
            <w:pPr>
              <w:pStyle w:val="c7"/>
              <w:spacing w:before="0" w:beforeAutospacing="0" w:after="0" w:afterAutospacing="0"/>
            </w:pPr>
            <w:r w:rsidRPr="00CF4441">
              <w:rPr>
                <w:rStyle w:val="c3"/>
              </w:rPr>
              <w:t xml:space="preserve"> </w:t>
            </w:r>
            <w:r>
              <w:t>&amp;27, ответить на вопросы</w:t>
            </w:r>
          </w:p>
          <w:p w:rsidR="00DE0E6D" w:rsidRPr="00CF4441" w:rsidRDefault="00DE0E6D" w:rsidP="00DE0E6D">
            <w:pPr>
              <w:pStyle w:val="c7"/>
            </w:pPr>
          </w:p>
        </w:tc>
      </w:tr>
      <w:tr w:rsidR="00DE0E6D" w:rsidRPr="00AE2FE5" w:rsidTr="00450550">
        <w:tc>
          <w:tcPr>
            <w:tcW w:w="14560" w:type="dxa"/>
            <w:gridSpan w:val="4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9 «Б» класс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43" w:type="dxa"/>
          </w:tcPr>
          <w:p w:rsidR="00DE0E6D" w:rsidRPr="00DA61ED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1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Социально-эконмическое развитие страны на рубеже 19-20века.</w:t>
            </w:r>
          </w:p>
        </w:tc>
        <w:tc>
          <w:tcPr>
            <w:tcW w:w="7241" w:type="dxa"/>
          </w:tcPr>
          <w:p w:rsidR="00DE0E6D" w:rsidRPr="00DA61ED" w:rsidRDefault="00DE0E6D" w:rsidP="00DE0E6D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DA61ED">
              <w:rPr>
                <w:rStyle w:val="c3"/>
                <w:sz w:val="28"/>
                <w:szCs w:val="28"/>
              </w:rPr>
              <w:t xml:space="preserve"> </w:t>
            </w:r>
            <w:r w:rsidRPr="00DA61ED">
              <w:rPr>
                <w:sz w:val="28"/>
                <w:szCs w:val="28"/>
              </w:rPr>
              <w:t>&amp;27, ответить на вопросы</w:t>
            </w:r>
          </w:p>
          <w:p w:rsidR="00DE0E6D" w:rsidRPr="00DA61ED" w:rsidRDefault="00DE0E6D" w:rsidP="00DE0E6D">
            <w:pPr>
              <w:pStyle w:val="c7"/>
              <w:rPr>
                <w:sz w:val="28"/>
                <w:szCs w:val="28"/>
              </w:rPr>
            </w:pP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943" w:type="dxa"/>
          </w:tcPr>
          <w:p w:rsidR="00DE0E6D" w:rsidRPr="00DA61ED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</w:tcPr>
          <w:p w:rsidR="00DE0E6D" w:rsidRPr="00DA61ED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1ED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</w:p>
        </w:tc>
      </w:tr>
      <w:tr w:rsidR="00DE0E6D" w:rsidRPr="00AE2FE5" w:rsidTr="005E7B4A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DA61ED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к/р по теме «Металлы».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DA61ED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десять уравнений реакций с металлами.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</w:tcPr>
          <w:p w:rsidR="00DE0E6D" w:rsidRPr="00DA61ED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</w:tcPr>
          <w:p w:rsidR="00DE0E6D" w:rsidRPr="00DA61ED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C1B">
              <w:rPr>
                <w:rFonts w:ascii="Times New Roman" w:hAnsi="Times New Roman" w:cs="Times New Roman"/>
              </w:rPr>
              <w:t xml:space="preserve">Вариант 11 из сборника </w:t>
            </w:r>
            <w:proofErr w:type="spellStart"/>
            <w:r w:rsidRPr="00AB1C1B">
              <w:rPr>
                <w:rFonts w:ascii="Times New Roman" w:hAnsi="Times New Roman" w:cs="Times New Roman"/>
              </w:rPr>
              <w:t>Цибулько</w:t>
            </w:r>
            <w:proofErr w:type="spellEnd"/>
            <w:r w:rsidRPr="00AB1C1B">
              <w:rPr>
                <w:rFonts w:ascii="Times New Roman" w:hAnsi="Times New Roman" w:cs="Times New Roman"/>
              </w:rPr>
              <w:t xml:space="preserve"> (на сайте)</w:t>
            </w:r>
            <w:bookmarkStart w:id="0" w:name="_GoBack"/>
            <w:bookmarkEnd w:id="0"/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43" w:type="dxa"/>
          </w:tcPr>
          <w:p w:rsidR="00DE0E6D" w:rsidRPr="00DA61ED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</w:tcPr>
          <w:p w:rsidR="00DE0E6D" w:rsidRPr="00DA61ED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1ED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43" w:type="dxa"/>
          </w:tcPr>
          <w:p w:rsidR="00DE0E6D" w:rsidRPr="00DA61ED" w:rsidRDefault="00DE0E6D" w:rsidP="00DE0E6D">
            <w:pPr>
              <w:autoSpaceDE w:val="0"/>
              <w:autoSpaceDN w:val="0"/>
              <w:adjustRightInd w:val="0"/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  <w:r w:rsidRPr="00DA61ED"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  <w:t>Ядерные силы</w:t>
            </w:r>
          </w:p>
        </w:tc>
        <w:tc>
          <w:tcPr>
            <w:tcW w:w="7241" w:type="dxa"/>
          </w:tcPr>
          <w:p w:rsidR="00DE0E6D" w:rsidRPr="00DA61ED" w:rsidRDefault="00DE0E6D" w:rsidP="00DE0E6D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DA61ED">
              <w:rPr>
                <w:sz w:val="28"/>
                <w:szCs w:val="28"/>
              </w:rPr>
              <w:t>Параграф 57, конспект</w:t>
            </w:r>
          </w:p>
        </w:tc>
      </w:tr>
      <w:tr w:rsidR="00DE0E6D" w:rsidRPr="00AE2FE5" w:rsidTr="00031425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DA61ED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органических веществ.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DA61ED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Пар.51 конспект. Ответить на вопросы 1-4</w:t>
            </w:r>
          </w:p>
        </w:tc>
      </w:tr>
      <w:tr w:rsidR="00DE0E6D" w:rsidRPr="00AE2FE5" w:rsidTr="00CE5D9E">
        <w:tc>
          <w:tcPr>
            <w:tcW w:w="14560" w:type="dxa"/>
            <w:gridSpan w:val="4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10 «А» класс</w:t>
            </w:r>
          </w:p>
        </w:tc>
      </w:tr>
      <w:tr w:rsidR="00DE0E6D" w:rsidRPr="00AE2FE5" w:rsidTr="00C94140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F46D7F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Нуклеиновые кислоты.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F46D7F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Пар. 40 прочитать. Выписать состав нуклеиновых кислот. Рис.40 стр.166 в тетрадь. Пояснить рисунок.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943" w:type="dxa"/>
          </w:tcPr>
          <w:p w:rsidR="00DE0E6D" w:rsidRDefault="00DE0E6D" w:rsidP="00DE0E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половых клеток. Оплодотворение</w:t>
            </w:r>
          </w:p>
        </w:tc>
        <w:tc>
          <w:tcPr>
            <w:tcW w:w="7241" w:type="dxa"/>
          </w:tcPr>
          <w:p w:rsidR="00DE0E6D" w:rsidRDefault="00DE0E6D" w:rsidP="00DE0E6D">
            <w:pPr>
              <w:rPr>
                <w:rFonts w:ascii="Times New Roman" w:hAnsi="Times New Roman" w:cs="Times New Roman"/>
                <w:sz w:val="24"/>
              </w:rPr>
            </w:pPr>
            <w:r w:rsidRPr="00A91081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25, ответить на вопросы </w:t>
            </w:r>
          </w:p>
          <w:p w:rsidR="00DE0E6D" w:rsidRDefault="00DE0E6D" w:rsidP="00DE0E6D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чем биологическое значение оплодотворения?</w:t>
            </w:r>
          </w:p>
          <w:p w:rsidR="00DE0E6D" w:rsidRDefault="00DE0E6D" w:rsidP="00DE0E6D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вы думаете, можно ли назвать потомство дождевого червя, полученное в результате самооплодотворения, клонами? Ответ обоснуйте.</w:t>
            </w:r>
          </w:p>
          <w:p w:rsidR="00DE0E6D" w:rsidRPr="006A728A" w:rsidRDefault="00DE0E6D" w:rsidP="00DE0E6D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Подумайте, в чем может быть преимущество бесполого размножения перед половым. А половое пред бесполым?  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vMerge w:val="restart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7241" w:type="dxa"/>
            <w:vMerge w:val="restart"/>
          </w:tcPr>
          <w:p w:rsidR="00DE0E6D" w:rsidRPr="00AE2FE5" w:rsidRDefault="00DE0E6D" w:rsidP="00DE0E6D">
            <w:pPr>
              <w:pStyle w:val="c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500, 501, 503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vMerge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Merge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E6D" w:rsidRPr="00AE2FE5" w:rsidTr="00A37EBF">
        <w:tc>
          <w:tcPr>
            <w:tcW w:w="14560" w:type="dxa"/>
            <w:gridSpan w:val="4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11 «А» класс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начать вступление сочинения-рассуждения</w:t>
            </w: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сочинение-рассуждение по любому тексту по русскому языку, задание 27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43" w:type="dxa"/>
          </w:tcPr>
          <w:p w:rsidR="00DE0E6D" w:rsidRPr="00AB19FA" w:rsidRDefault="00DE0E6D" w:rsidP="00DE0E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19FA">
              <w:rPr>
                <w:rFonts w:ascii="Times New Roman" w:hAnsi="Times New Roman" w:cs="Times New Roman"/>
                <w:sz w:val="28"/>
                <w:szCs w:val="28"/>
              </w:rPr>
              <w:t>Незавершенные преобразования в последствия для Европы.</w:t>
            </w:r>
          </w:p>
          <w:p w:rsidR="00DE0E6D" w:rsidRPr="00AB19FA" w:rsidRDefault="00DE0E6D" w:rsidP="00DE0E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1" w:type="dxa"/>
          </w:tcPr>
          <w:p w:rsidR="00DE0E6D" w:rsidRPr="00AB19FA" w:rsidRDefault="00DE0E6D" w:rsidP="00DE0E6D">
            <w:pPr>
              <w:pStyle w:val="c7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AB19FA">
              <w:rPr>
                <w:sz w:val="28"/>
                <w:szCs w:val="28"/>
              </w:rPr>
              <w:sym w:font="Symbol" w:char="F0C0"/>
            </w:r>
            <w:r w:rsidRPr="00AB19FA">
              <w:rPr>
                <w:sz w:val="28"/>
                <w:szCs w:val="28"/>
              </w:rPr>
              <w:t>49-50</w:t>
            </w:r>
            <w:r w:rsidRPr="00AB19FA">
              <w:rPr>
                <w:sz w:val="28"/>
                <w:szCs w:val="28"/>
                <w:vertAlign w:val="subscript"/>
              </w:rPr>
              <w:t>(2)</w:t>
            </w:r>
          </w:p>
          <w:p w:rsidR="00DE0E6D" w:rsidRPr="00AB19FA" w:rsidRDefault="00DE0E6D" w:rsidP="00DE0E6D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AB19FA">
              <w:rPr>
                <w:sz w:val="28"/>
                <w:szCs w:val="28"/>
              </w:rPr>
              <w:t>конспект</w:t>
            </w:r>
          </w:p>
          <w:p w:rsidR="00DE0E6D" w:rsidRPr="00AB19FA" w:rsidRDefault="00DE0E6D" w:rsidP="00DE0E6D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E0E6D" w:rsidRPr="00AB19FA" w:rsidRDefault="00DE0E6D" w:rsidP="00DE0E6D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E0E6D" w:rsidRPr="00AB19FA" w:rsidRDefault="00DE0E6D" w:rsidP="00DE0E6D">
            <w:pPr>
              <w:pStyle w:val="c7"/>
              <w:spacing w:before="0" w:beforeAutospacing="0" w:after="0" w:afterAutospacing="0"/>
              <w:rPr>
                <w:rStyle w:val="c3"/>
              </w:rPr>
            </w:pP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43" w:type="dxa"/>
          </w:tcPr>
          <w:p w:rsidR="00DE0E6D" w:rsidRDefault="00DE0E6D" w:rsidP="00DE0E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Юго-западная Азия</w:t>
            </w:r>
          </w:p>
        </w:tc>
        <w:tc>
          <w:tcPr>
            <w:tcW w:w="7241" w:type="dxa"/>
          </w:tcPr>
          <w:p w:rsidR="00DE0E6D" w:rsidRDefault="00DE0E6D" w:rsidP="00DE0E6D">
            <w:pPr>
              <w:rPr>
                <w:rFonts w:ascii="Times New Roman" w:hAnsi="Times New Roman" w:cs="Times New Roman"/>
                <w:sz w:val="24"/>
              </w:rPr>
            </w:pPr>
            <w:r w:rsidRPr="001759F7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49, Сообщения «Государства Йемен» или «Государство Оман»</w:t>
            </w:r>
          </w:p>
        </w:tc>
      </w:tr>
      <w:tr w:rsidR="00DE0E6D" w:rsidRPr="00AE2FE5" w:rsidTr="0055252C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F46D7F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Периодический закон и периодическая система химических элементов </w:t>
            </w:r>
            <w:proofErr w:type="spellStart"/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Д.Ив.Менделеева</w:t>
            </w:r>
            <w:proofErr w:type="spellEnd"/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F46D7F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8. Записать периодический закон. Пар.3 краткий конспект + схемы форм электронных облаков.</w:t>
            </w:r>
          </w:p>
        </w:tc>
      </w:tr>
      <w:tr w:rsidR="00DE0E6D" w:rsidRPr="00AE2FE5" w:rsidTr="00DA61ED">
        <w:trPr>
          <w:trHeight w:val="1446"/>
        </w:trPr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43" w:type="dxa"/>
          </w:tcPr>
          <w:p w:rsidR="00DE0E6D" w:rsidRPr="004D2BFB" w:rsidRDefault="00DE0E6D" w:rsidP="00DE0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eastAsiaTheme="minorHAnsi"/>
                <w:b w:val="0"/>
              </w:rPr>
              <w:t>Понятия и типология девиантного поведения</w:t>
            </w:r>
          </w:p>
        </w:tc>
        <w:tc>
          <w:tcPr>
            <w:tcW w:w="7241" w:type="dxa"/>
          </w:tcPr>
          <w:p w:rsidR="00DE0E6D" w:rsidRDefault="00DE0E6D" w:rsidP="00DE0E6D">
            <w:pPr>
              <w:pStyle w:val="c7"/>
              <w:spacing w:before="0" w:beforeAutospacing="0" w:after="0" w:afterAutospacing="0"/>
            </w:pPr>
            <w:r>
              <w:t>Написать понятия, девиантного поведения. Термин "</w:t>
            </w:r>
            <w:r>
              <w:rPr>
                <w:b/>
                <w:bCs/>
              </w:rPr>
              <w:t>социальное отклонение</w:t>
            </w:r>
            <w:r>
              <w:t xml:space="preserve"> "</w:t>
            </w:r>
          </w:p>
          <w:p w:rsidR="00DE0E6D" w:rsidRPr="008801DD" w:rsidRDefault="00DE0E6D" w:rsidP="00DE0E6D">
            <w:pPr>
              <w:pStyle w:val="c7"/>
              <w:spacing w:before="0" w:beforeAutospacing="0" w:after="0" w:afterAutospacing="0"/>
            </w:pPr>
            <w:r>
              <w:t xml:space="preserve">Написать </w:t>
            </w:r>
            <w:r>
              <w:rPr>
                <w:b/>
                <w:bCs/>
              </w:rPr>
              <w:t>Первичное и вторичное отклонения.</w:t>
            </w:r>
          </w:p>
        </w:tc>
      </w:tr>
      <w:tr w:rsidR="00DE0E6D" w:rsidRPr="00AE2FE5" w:rsidTr="001C2DC9">
        <w:tc>
          <w:tcPr>
            <w:tcW w:w="14560" w:type="dxa"/>
            <w:gridSpan w:val="4"/>
          </w:tcPr>
          <w:p w:rsidR="00DE0E6D" w:rsidRPr="00AE2FE5" w:rsidRDefault="00DE0E6D" w:rsidP="00DE0E6D">
            <w:pPr>
              <w:pStyle w:val="a6"/>
              <w:jc w:val="center"/>
              <w:rPr>
                <w:rStyle w:val="a5"/>
                <w:sz w:val="28"/>
                <w:szCs w:val="28"/>
              </w:rPr>
            </w:pPr>
            <w:r w:rsidRPr="00AE2FE5">
              <w:rPr>
                <w:rStyle w:val="a5"/>
                <w:sz w:val="36"/>
                <w:szCs w:val="28"/>
              </w:rPr>
              <w:t>12 «А» класс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vMerge w:val="restart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Нелинейные уравнения и неравенства</w:t>
            </w:r>
          </w:p>
        </w:tc>
        <w:tc>
          <w:tcPr>
            <w:tcW w:w="7241" w:type="dxa"/>
            <w:vMerge w:val="restart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варианты ЕГЭ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43" w:type="dxa"/>
            <w:vMerge/>
          </w:tcPr>
          <w:p w:rsidR="00DE0E6D" w:rsidRPr="00AE2FE5" w:rsidRDefault="00DE0E6D" w:rsidP="00DE0E6D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241" w:type="dxa"/>
            <w:vMerge/>
          </w:tcPr>
          <w:p w:rsidR="00DE0E6D" w:rsidRPr="00AE2FE5" w:rsidRDefault="00DE0E6D" w:rsidP="00DE0E6D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43" w:type="dxa"/>
          </w:tcPr>
          <w:p w:rsidR="00DE0E6D" w:rsidRPr="00CF4441" w:rsidRDefault="00DE0E6D" w:rsidP="00D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международные отношения начала 21в</w:t>
            </w:r>
            <w:r w:rsidRPr="0027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241" w:type="dxa"/>
          </w:tcPr>
          <w:p w:rsidR="00DE0E6D" w:rsidRPr="008801DD" w:rsidRDefault="00DE0E6D" w:rsidP="00DE0E6D">
            <w:pPr>
              <w:pStyle w:val="c7"/>
              <w:rPr>
                <w:vertAlign w:val="subscript"/>
              </w:rPr>
            </w:pPr>
            <w:r w:rsidRPr="00CF4441">
              <w:rPr>
                <w:rStyle w:val="c3"/>
              </w:rPr>
              <w:t xml:space="preserve"> </w:t>
            </w:r>
            <w:r w:rsidRPr="00270A6E">
              <w:t xml:space="preserve">(§ </w:t>
            </w:r>
            <w:r>
              <w:t>52</w:t>
            </w:r>
            <w:r w:rsidRPr="00270A6E">
              <w:t xml:space="preserve">), </w:t>
            </w:r>
            <w:r>
              <w:t xml:space="preserve">конспект </w:t>
            </w:r>
            <w:r>
              <w:rPr>
                <w:vertAlign w:val="subscript"/>
              </w:rPr>
              <w:t>(2)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43" w:type="dxa"/>
          </w:tcPr>
          <w:p w:rsidR="00DE0E6D" w:rsidRPr="00CF4441" w:rsidRDefault="00DE0E6D" w:rsidP="00DE0E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движение и его виды</w:t>
            </w:r>
            <w:r w:rsidRPr="00CF4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1" w:type="dxa"/>
          </w:tcPr>
          <w:p w:rsidR="00DE0E6D" w:rsidRPr="00CF4441" w:rsidRDefault="00DE0E6D" w:rsidP="00DE0E6D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t xml:space="preserve">Опишите одно современное  социальное движение 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</w:tcPr>
          <w:p w:rsidR="00DE0E6D" w:rsidRPr="00AE2FE5" w:rsidRDefault="00DE0E6D" w:rsidP="00DE0E6D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  <w: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  <w:t>Подготовка к ЕГЭ</w:t>
            </w:r>
          </w:p>
        </w:tc>
        <w:tc>
          <w:tcPr>
            <w:tcW w:w="7241" w:type="dxa"/>
          </w:tcPr>
          <w:p w:rsidR="00DE0E6D" w:rsidRPr="00AE2FE5" w:rsidRDefault="00DE0E6D" w:rsidP="00DE0E6D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Решить варианты ЕГЭ</w:t>
            </w:r>
          </w:p>
        </w:tc>
      </w:tr>
      <w:tr w:rsidR="00DE0E6D" w:rsidRPr="00AE2FE5" w:rsidTr="00EA4A15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F46D7F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Водородные соединения неметаллов.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F46D7F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Пар.32. Табл.23 в тетрадь. Выводы на стр.137 записать в тетрадь.</w:t>
            </w:r>
          </w:p>
        </w:tc>
      </w:tr>
      <w:tr w:rsidR="00DE0E6D" w:rsidRPr="00AE2FE5" w:rsidTr="00D36D95">
        <w:tc>
          <w:tcPr>
            <w:tcW w:w="14560" w:type="dxa"/>
            <w:gridSpan w:val="4"/>
          </w:tcPr>
          <w:p w:rsidR="00DE0E6D" w:rsidRPr="00AE2FE5" w:rsidRDefault="00DE0E6D" w:rsidP="00DE0E6D">
            <w:pPr>
              <w:pStyle w:val="a6"/>
              <w:jc w:val="center"/>
              <w:rPr>
                <w:rStyle w:val="a5"/>
                <w:sz w:val="28"/>
                <w:szCs w:val="28"/>
              </w:rPr>
            </w:pPr>
            <w:r w:rsidRPr="00AE2FE5">
              <w:rPr>
                <w:rStyle w:val="a5"/>
                <w:sz w:val="36"/>
                <w:szCs w:val="28"/>
              </w:rPr>
              <w:t>12 «Б» класс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943" w:type="dxa"/>
          </w:tcPr>
          <w:p w:rsidR="00DE0E6D" w:rsidRPr="00AE2FE5" w:rsidRDefault="00DE0E6D" w:rsidP="00DE0E6D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241" w:type="dxa"/>
          </w:tcPr>
          <w:p w:rsidR="00DE0E6D" w:rsidRPr="00AE2FE5" w:rsidRDefault="00DE0E6D" w:rsidP="00DE0E6D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  <w:r w:rsidRPr="00AE2FE5">
              <w:rPr>
                <w:rStyle w:val="a5"/>
                <w:b w:val="0"/>
                <w:sz w:val="28"/>
                <w:szCs w:val="28"/>
              </w:rPr>
              <w:t xml:space="preserve">Описать способы </w:t>
            </w:r>
            <w:r>
              <w:rPr>
                <w:rStyle w:val="a5"/>
                <w:b w:val="0"/>
                <w:sz w:val="28"/>
                <w:szCs w:val="28"/>
              </w:rPr>
              <w:t>поиска информации в интернете</w:t>
            </w:r>
          </w:p>
        </w:tc>
      </w:tr>
      <w:tr w:rsidR="00DE0E6D" w:rsidRPr="00AE2FE5" w:rsidTr="005353AF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F46D7F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Водородные соединения неметаллов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0E6D" w:rsidRPr="00F46D7F" w:rsidRDefault="00DE0E6D" w:rsidP="00DE0E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Пар.32. Табл.23 в тетрадь. Выводы на стр.137 записать в тетрадь.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vMerge w:val="restart"/>
          </w:tcPr>
          <w:p w:rsidR="00DE0E6D" w:rsidRPr="00AE2FE5" w:rsidRDefault="00DE0E6D" w:rsidP="00DE0E6D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  <w: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  <w:t>Подготовка к ЕГЭ</w:t>
            </w:r>
          </w:p>
        </w:tc>
        <w:tc>
          <w:tcPr>
            <w:tcW w:w="7241" w:type="dxa"/>
            <w:vMerge w:val="restart"/>
          </w:tcPr>
          <w:p w:rsidR="00DE0E6D" w:rsidRPr="00AE2FE5" w:rsidRDefault="00DE0E6D" w:rsidP="00DE0E6D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Решить варианты ЕГЭ</w:t>
            </w: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vMerge/>
          </w:tcPr>
          <w:p w:rsidR="00DE0E6D" w:rsidRPr="00AE2FE5" w:rsidRDefault="00DE0E6D" w:rsidP="00DE0E6D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241" w:type="dxa"/>
            <w:vMerge/>
          </w:tcPr>
          <w:p w:rsidR="00DE0E6D" w:rsidRPr="00AE2FE5" w:rsidRDefault="00DE0E6D" w:rsidP="00DE0E6D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3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E6D" w:rsidRPr="00AE2FE5" w:rsidTr="00DA61ED">
        <w:tc>
          <w:tcPr>
            <w:tcW w:w="80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3" w:type="dxa"/>
          </w:tcPr>
          <w:p w:rsidR="00DE0E6D" w:rsidRPr="00AE2FE5" w:rsidRDefault="00DE0E6D" w:rsidP="00DE0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E6D" w:rsidRPr="00AE2FE5" w:rsidRDefault="00DE0E6D" w:rsidP="00DE0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53E" w:rsidRDefault="00A4653E" w:rsidP="00E03E2E">
      <w:pPr>
        <w:jc w:val="center"/>
        <w:rPr>
          <w:rFonts w:ascii="Times New Roman" w:hAnsi="Times New Roman" w:cs="Times New Roman"/>
          <w:b/>
          <w:sz w:val="36"/>
        </w:rPr>
      </w:pPr>
    </w:p>
    <w:p w:rsidR="008C5D88" w:rsidRPr="00E03E2E" w:rsidRDefault="008C5D88" w:rsidP="00E03E2E">
      <w:pPr>
        <w:jc w:val="center"/>
        <w:rPr>
          <w:rFonts w:ascii="Times New Roman" w:hAnsi="Times New Roman" w:cs="Times New Roman"/>
          <w:b/>
          <w:sz w:val="36"/>
        </w:rPr>
      </w:pPr>
    </w:p>
    <w:sectPr w:rsidR="008C5D88" w:rsidRPr="00E03E2E" w:rsidSect="00E03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46A98"/>
    <w:multiLevelType w:val="multilevel"/>
    <w:tmpl w:val="0C8E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163BDD"/>
    <w:multiLevelType w:val="hybridMultilevel"/>
    <w:tmpl w:val="5894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2E"/>
    <w:rsid w:val="001E1FED"/>
    <w:rsid w:val="00202A77"/>
    <w:rsid w:val="00497391"/>
    <w:rsid w:val="008B4961"/>
    <w:rsid w:val="008C5D88"/>
    <w:rsid w:val="009F1B3F"/>
    <w:rsid w:val="009F3B7C"/>
    <w:rsid w:val="00A4653E"/>
    <w:rsid w:val="00AB19FA"/>
    <w:rsid w:val="00AE2FE5"/>
    <w:rsid w:val="00BC0E9D"/>
    <w:rsid w:val="00C50052"/>
    <w:rsid w:val="00D37CC6"/>
    <w:rsid w:val="00DA61ED"/>
    <w:rsid w:val="00DE0E6D"/>
    <w:rsid w:val="00E03E2E"/>
    <w:rsid w:val="00E4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D7C26-A195-4BA0-B592-DEC812E4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B49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8B496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ubtle Emphasis"/>
    <w:basedOn w:val="a0"/>
    <w:uiPriority w:val="19"/>
    <w:qFormat/>
    <w:rsid w:val="009F1B3F"/>
    <w:rPr>
      <w:i/>
      <w:iCs/>
      <w:color w:val="808080"/>
    </w:rPr>
  </w:style>
  <w:style w:type="character" w:styleId="a5">
    <w:name w:val="Strong"/>
    <w:basedOn w:val="a0"/>
    <w:uiPriority w:val="22"/>
    <w:qFormat/>
    <w:rsid w:val="009F1B3F"/>
    <w:rPr>
      <w:b/>
      <w:bCs/>
    </w:rPr>
  </w:style>
  <w:style w:type="paragraph" w:styleId="a6">
    <w:name w:val="Normal (Web)"/>
    <w:basedOn w:val="a"/>
    <w:uiPriority w:val="99"/>
    <w:unhideWhenUsed/>
    <w:rsid w:val="009F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полужирный"/>
    <w:basedOn w:val="a0"/>
    <w:rsid w:val="009F1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7">
    <w:name w:val="c7"/>
    <w:basedOn w:val="a"/>
    <w:rsid w:val="0020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2A77"/>
  </w:style>
  <w:style w:type="paragraph" w:styleId="a8">
    <w:name w:val="List Paragraph"/>
    <w:basedOn w:val="a"/>
    <w:uiPriority w:val="34"/>
    <w:qFormat/>
    <w:rsid w:val="00DA61ED"/>
    <w:pPr>
      <w:ind w:left="720"/>
      <w:contextualSpacing/>
    </w:pPr>
  </w:style>
  <w:style w:type="paragraph" w:styleId="a9">
    <w:name w:val="No Spacing"/>
    <w:uiPriority w:val="1"/>
    <w:qFormat/>
    <w:rsid w:val="00DE0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8</cp:revision>
  <dcterms:created xsi:type="dcterms:W3CDTF">2020-04-06T06:20:00Z</dcterms:created>
  <dcterms:modified xsi:type="dcterms:W3CDTF">2020-04-20T05:30:00Z</dcterms:modified>
</cp:coreProperties>
</file>