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C644B6" w:rsidTr="00C644B6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1.Интеллектуально – познавательная деятельность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 w:rsidP="0004476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rStyle w:val="c2"/>
                <w:color w:val="000000"/>
                <w:sz w:val="32"/>
                <w:szCs w:val="32"/>
              </w:rPr>
              <w:t>Развивать у обучающихся качества: активность, ответственность, самостоятельность, инициатива.</w:t>
            </w:r>
          </w:p>
          <w:p w:rsidR="00C644B6" w:rsidRDefault="00C644B6" w:rsidP="0004476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rStyle w:val="c2"/>
                <w:color w:val="000000"/>
                <w:sz w:val="32"/>
                <w:szCs w:val="32"/>
              </w:rPr>
              <w:t>Развивать самоуправление в школе и в классе.</w:t>
            </w:r>
            <w:r>
              <w:rPr>
                <w:sz w:val="32"/>
                <w:szCs w:val="32"/>
              </w:rPr>
              <w:t xml:space="preserve"> </w:t>
            </w:r>
          </w:p>
          <w:p w:rsidR="00C644B6" w:rsidRDefault="00C644B6" w:rsidP="0004476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Формировать культуру интеллектуального развития и совершенствования.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 и формы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Ответственный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Сотрудничество с учителями предметниками по изучению индивидуальных возможностей интеллектуальной деятельности каждого обучающегося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 за успеваемостью обучающихся класса, оказание помощи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Анализ учебной деятельности, диагностика достижении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полугодиям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</w:t>
            </w:r>
          </w:p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интеллектуальных играх, научно – исследовательских конференциях, элективных курсах, «Юных интеллектуалах Среднего Урала»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Е.А, учителя - предметники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Активное участие в предметных неделях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течении учебного года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руководители, учителя - предметники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Классный час, посвященный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Всероссийский урок безопасности школьников в сети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</w:t>
            </w:r>
          </w:p>
        </w:tc>
      </w:tr>
      <w:tr w:rsidR="00C644B6" w:rsidTr="00C644B6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Тематический урок информатики в рамках Всероссийской акции «Час кода»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6" w:rsidRDefault="00C644B6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Колотова Е.А.</w:t>
            </w:r>
          </w:p>
        </w:tc>
      </w:tr>
    </w:tbl>
    <w:p w:rsidR="004E7275" w:rsidRDefault="004E7275">
      <w:bookmarkStart w:id="0" w:name="_GoBack"/>
      <w:bookmarkEnd w:id="0"/>
    </w:p>
    <w:sectPr w:rsidR="004E7275" w:rsidSect="00C644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AE5"/>
    <w:multiLevelType w:val="multilevel"/>
    <w:tmpl w:val="3014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1C"/>
    <w:rsid w:val="000F191C"/>
    <w:rsid w:val="004E7275"/>
    <w:rsid w:val="00B112EC"/>
    <w:rsid w:val="00C644B6"/>
    <w:rsid w:val="00C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B9FF-98AE-498E-B2BA-ECEA723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644B6"/>
  </w:style>
  <w:style w:type="table" w:styleId="a3">
    <w:name w:val="Table Grid"/>
    <w:basedOn w:val="a1"/>
    <w:rsid w:val="00C64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6</cp:revision>
  <dcterms:created xsi:type="dcterms:W3CDTF">2017-09-28T09:05:00Z</dcterms:created>
  <dcterms:modified xsi:type="dcterms:W3CDTF">2018-09-07T19:19:00Z</dcterms:modified>
</cp:coreProperties>
</file>